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66" w:rsidRDefault="00AE51A1">
      <w:pPr>
        <w:pStyle w:val="BodyText"/>
        <w:spacing w:before="63"/>
        <w:ind w:left="220"/>
      </w:pPr>
      <w:r>
        <w:t>CASE</w:t>
      </w:r>
      <w:r>
        <w:rPr>
          <w:spacing w:val="-3"/>
        </w:rPr>
        <w:t xml:space="preserve"> </w:t>
      </w:r>
      <w:r>
        <w:t>NAME:</w:t>
      </w:r>
      <w:r w:rsidR="00542B45">
        <w:t xml:space="preserve">  </w:t>
      </w:r>
      <w:r w:rsidR="00186C75">
        <w:fldChar w:fldCharType="begin">
          <w:ffData>
            <w:name w:val="Text9"/>
            <w:enabled/>
            <w:calcOnExit w:val="0"/>
            <w:textInput>
              <w:default w:val="ENTER CASE NAME"/>
            </w:textInput>
          </w:ffData>
        </w:fldChar>
      </w:r>
      <w:bookmarkStart w:id="0" w:name="Text9"/>
      <w:r w:rsidR="00186C75">
        <w:instrText xml:space="preserve"> FORMTEXT </w:instrText>
      </w:r>
      <w:r w:rsidR="00186C75">
        <w:fldChar w:fldCharType="separate"/>
      </w:r>
      <w:bookmarkStart w:id="1" w:name="_GoBack"/>
      <w:r w:rsidR="00186C75">
        <w:rPr>
          <w:noProof/>
        </w:rPr>
        <w:t>ENTER CASE NAME</w:t>
      </w:r>
      <w:bookmarkEnd w:id="1"/>
      <w:r w:rsidR="00186C75">
        <w:fldChar w:fldCharType="end"/>
      </w:r>
      <w:bookmarkEnd w:id="0"/>
    </w:p>
    <w:p w:rsidR="00C11A66" w:rsidRDefault="00C11A66">
      <w:pPr>
        <w:pStyle w:val="BodyText"/>
      </w:pPr>
    </w:p>
    <w:p w:rsidR="00C11A66" w:rsidRDefault="00AE51A1">
      <w:pPr>
        <w:pStyle w:val="BodyText"/>
        <w:tabs>
          <w:tab w:val="left" w:pos="5979"/>
        </w:tabs>
        <w:ind w:left="220"/>
      </w:pPr>
      <w:r>
        <w:t>CASE</w:t>
      </w:r>
      <w:r>
        <w:rPr>
          <w:spacing w:val="-3"/>
        </w:rPr>
        <w:t xml:space="preserve"> </w:t>
      </w:r>
      <w:r>
        <w:t>NUMBER:</w:t>
      </w:r>
      <w:r w:rsidR="00186C75">
        <w:t xml:space="preserve">  </w:t>
      </w:r>
      <w:r w:rsidR="00186C75">
        <w:fldChar w:fldCharType="begin">
          <w:ffData>
            <w:name w:val=""/>
            <w:enabled/>
            <w:calcOnExit w:val="0"/>
            <w:textInput>
              <w:default w:val="ENTER CASE NUMBER"/>
            </w:textInput>
          </w:ffData>
        </w:fldChar>
      </w:r>
      <w:r w:rsidR="00186C75">
        <w:instrText xml:space="preserve"> FORMTEXT </w:instrText>
      </w:r>
      <w:r w:rsidR="00186C75">
        <w:fldChar w:fldCharType="separate"/>
      </w:r>
      <w:r w:rsidR="00186C75">
        <w:rPr>
          <w:noProof/>
        </w:rPr>
        <w:t>ENTER CASE NUMBER</w:t>
      </w:r>
      <w:r w:rsidR="00186C75">
        <w:fldChar w:fldCharType="end"/>
      </w:r>
      <w:r>
        <w:tab/>
        <w:t>DATE:</w:t>
      </w:r>
      <w:r w:rsidR="00186C75">
        <w:t xml:space="preserve">  </w:t>
      </w:r>
      <w:r w:rsidR="00186C75">
        <w:fldChar w:fldCharType="begin">
          <w:ffData>
            <w:name w:val=""/>
            <w:enabled/>
            <w:calcOnExit w:val="0"/>
            <w:textInput>
              <w:default w:val="ENTER DATE"/>
            </w:textInput>
          </w:ffData>
        </w:fldChar>
      </w:r>
      <w:r w:rsidR="00186C75">
        <w:instrText xml:space="preserve"> FORMTEXT </w:instrText>
      </w:r>
      <w:r w:rsidR="00186C75">
        <w:fldChar w:fldCharType="separate"/>
      </w:r>
      <w:r w:rsidR="00186C75">
        <w:rPr>
          <w:noProof/>
        </w:rPr>
        <w:t>ENTER DATE</w:t>
      </w:r>
      <w:r w:rsidR="00186C75">
        <w:fldChar w:fldCharType="end"/>
      </w:r>
    </w:p>
    <w:p w:rsidR="00C11A66" w:rsidRDefault="00C11A66">
      <w:pPr>
        <w:pStyle w:val="BodyText"/>
        <w:spacing w:before="1"/>
      </w:pPr>
    </w:p>
    <w:tbl>
      <w:tblPr>
        <w:tblW w:w="108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8000"/>
        <w:gridCol w:w="434"/>
        <w:gridCol w:w="439"/>
        <w:gridCol w:w="437"/>
      </w:tblGrid>
      <w:tr w:rsidR="0095709E" w:rsidTr="00F03F7C">
        <w:trPr>
          <w:cantSplit/>
          <w:trHeight w:val="1134"/>
        </w:trPr>
        <w:tc>
          <w:tcPr>
            <w:tcW w:w="1508" w:type="dxa"/>
          </w:tcPr>
          <w:p w:rsidR="0095709E" w:rsidRDefault="0095709E" w:rsidP="00CE248F">
            <w:pPr>
              <w:pStyle w:val="TableParagraph"/>
              <w:jc w:val="center"/>
              <w:rPr>
                <w:b/>
              </w:rPr>
            </w:pPr>
          </w:p>
          <w:p w:rsidR="0095709E" w:rsidRDefault="0095709E" w:rsidP="00CE248F">
            <w:pPr>
              <w:pStyle w:val="TableParagraph"/>
              <w:jc w:val="center"/>
              <w:rPr>
                <w:b/>
              </w:rPr>
            </w:pPr>
          </w:p>
          <w:p w:rsidR="0095709E" w:rsidRDefault="0095709E" w:rsidP="00CE248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NUMBER /</w:t>
            </w:r>
          </w:p>
          <w:p w:rsidR="0095709E" w:rsidRPr="00730899" w:rsidRDefault="0095709E" w:rsidP="00CE248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8000" w:type="dxa"/>
          </w:tcPr>
          <w:p w:rsidR="0095709E" w:rsidRDefault="0095709E" w:rsidP="0095709E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EXHIBIT LIST OF</w:t>
            </w:r>
          </w:p>
          <w:p w:rsidR="0095709E" w:rsidRDefault="0095709E">
            <w:pPr>
              <w:pStyle w:val="TableParagraph"/>
              <w:spacing w:before="6"/>
              <w:rPr>
                <w:b/>
              </w:rPr>
            </w:pPr>
          </w:p>
          <w:p w:rsidR="0095709E" w:rsidRDefault="0095709E" w:rsidP="00F96E65">
            <w:pPr>
              <w:pStyle w:val="TableParagraph"/>
              <w:spacing w:line="257" w:lineRule="exact"/>
              <w:ind w:left="166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PETITIONER </w:t>
            </w:r>
            <w:sdt>
              <w:sdtPr>
                <w:rPr>
                  <w:b/>
                  <w:sz w:val="24"/>
                </w:rPr>
                <w:id w:val="11725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/ RESPONDENT </w:t>
            </w:r>
            <w:sdt>
              <w:sdtPr>
                <w:rPr>
                  <w:b/>
                  <w:sz w:val="24"/>
                </w:rPr>
                <w:id w:val="9526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" w:type="dxa"/>
            <w:textDirection w:val="btLr"/>
          </w:tcPr>
          <w:p w:rsidR="0095709E" w:rsidRDefault="0095709E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Offered</w:t>
            </w:r>
          </w:p>
        </w:tc>
        <w:tc>
          <w:tcPr>
            <w:tcW w:w="439" w:type="dxa"/>
            <w:textDirection w:val="btLr"/>
          </w:tcPr>
          <w:p w:rsidR="0095709E" w:rsidRDefault="0095709E">
            <w:pPr>
              <w:pStyle w:val="TableParagraph"/>
              <w:spacing w:before="74"/>
              <w:ind w:left="112"/>
              <w:rPr>
                <w:b/>
              </w:rPr>
            </w:pPr>
            <w:r>
              <w:rPr>
                <w:b/>
              </w:rPr>
              <w:t>Objection</w:t>
            </w:r>
          </w:p>
          <w:p w:rsidR="0095709E" w:rsidRDefault="0095709E">
            <w:pPr>
              <w:pStyle w:val="TableParagraph"/>
              <w:spacing w:before="74"/>
              <w:ind w:left="112"/>
              <w:rPr>
                <w:b/>
              </w:rPr>
            </w:pPr>
          </w:p>
        </w:tc>
        <w:tc>
          <w:tcPr>
            <w:tcW w:w="437" w:type="dxa"/>
            <w:textDirection w:val="btLr"/>
          </w:tcPr>
          <w:p w:rsidR="0095709E" w:rsidRDefault="0095709E">
            <w:pPr>
              <w:pStyle w:val="TableParagraph"/>
              <w:spacing w:before="71"/>
              <w:ind w:left="112"/>
              <w:rPr>
                <w:b/>
              </w:rPr>
            </w:pPr>
            <w:r>
              <w:rPr>
                <w:b/>
              </w:rPr>
              <w:t>Admitted</w:t>
            </w:r>
          </w:p>
          <w:p w:rsidR="0095709E" w:rsidRDefault="0095709E">
            <w:pPr>
              <w:pStyle w:val="TableParagraph"/>
              <w:spacing w:before="71"/>
              <w:ind w:left="112"/>
              <w:rPr>
                <w:b/>
              </w:rPr>
            </w:pPr>
          </w:p>
        </w:tc>
      </w:tr>
      <w:tr w:rsidR="0095709E" w:rsidTr="00F03F7C">
        <w:trPr>
          <w:trHeight w:val="552"/>
        </w:trPr>
        <w:tc>
          <w:tcPr>
            <w:tcW w:w="1508" w:type="dxa"/>
          </w:tcPr>
          <w:p w:rsidR="0095709E" w:rsidRDefault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95709E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95709E" w:rsidRDefault="00186C75">
            <w:pPr>
              <w:pStyle w:val="TableParagraph"/>
            </w:pPr>
            <w:r>
              <w:t xml:space="preserve"> </w:t>
            </w:r>
            <w:sdt>
              <w:sdtPr>
                <w:id w:val="-7964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95709E" w:rsidRDefault="00186C75">
            <w:pPr>
              <w:pStyle w:val="TableParagraph"/>
            </w:pPr>
            <w:r>
              <w:t xml:space="preserve">  </w:t>
            </w:r>
            <w:sdt>
              <w:sdtPr>
                <w:id w:val="12231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95709E" w:rsidRDefault="00186C75">
            <w:pPr>
              <w:pStyle w:val="TableParagraph"/>
            </w:pPr>
            <w:r>
              <w:t xml:space="preserve">  </w:t>
            </w:r>
            <w:sdt>
              <w:sdtPr>
                <w:id w:val="-498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16828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06418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5604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0184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1809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21126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5629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4333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7802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21081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9446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8773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6440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3290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8836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1300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0333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5935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11533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2992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2056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0211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204593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8792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897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6191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8166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5416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2213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4319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7054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9694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99808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4703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15859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6841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9297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52753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8055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6264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740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7777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0910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3761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8161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73040A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5771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9088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2325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73040A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536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4828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9304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73040A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15197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3793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-7862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1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73040A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12328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0625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2318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6C75" w:rsidTr="00F03F7C">
        <w:trPr>
          <w:trHeight w:val="552"/>
        </w:trPr>
        <w:tc>
          <w:tcPr>
            <w:tcW w:w="1508" w:type="dxa"/>
          </w:tcPr>
          <w:p w:rsidR="00186C75" w:rsidRDefault="00186C75" w:rsidP="00186C75">
            <w:pPr>
              <w:pStyle w:val="TableParagraph"/>
            </w:pPr>
            <w: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000" w:type="dxa"/>
          </w:tcPr>
          <w:p w:rsidR="00186C75" w:rsidRDefault="00186C75" w:rsidP="0073040A">
            <w:pPr>
              <w:pStyle w:val="TableParagraph"/>
            </w:pPr>
            <w: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</w:tcPr>
          <w:p w:rsidR="00186C75" w:rsidRDefault="00186C75" w:rsidP="00186C75">
            <w:pPr>
              <w:pStyle w:val="TableParagraph"/>
            </w:pPr>
            <w:r>
              <w:t xml:space="preserve"> </w:t>
            </w:r>
            <w:sdt>
              <w:sdtPr>
                <w:id w:val="-729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5283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7" w:type="dxa"/>
          </w:tcPr>
          <w:p w:rsidR="00186C75" w:rsidRDefault="00186C75" w:rsidP="00186C75">
            <w:pPr>
              <w:pStyle w:val="TableParagraph"/>
            </w:pPr>
            <w:r>
              <w:t xml:space="preserve">  </w:t>
            </w:r>
            <w:sdt>
              <w:sdtPr>
                <w:id w:val="13149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0D64" w:rsidRDefault="00420D64"/>
    <w:sectPr w:rsidR="00420D64">
      <w:type w:val="continuous"/>
      <w:pgSz w:w="12240" w:h="15840"/>
      <w:pgMar w:top="80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kK8y5IX3TiZR+ez8as8aqh53+qkg3CCbg4M1kjCbaCtW/G0M681PxoRF2s8WAzTxZPARbUoq0irPa386K7G0RQ==" w:salt="O4s6KVVv0yeYe5ZX7maFh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6"/>
    <w:rsid w:val="0006455D"/>
    <w:rsid w:val="000D3910"/>
    <w:rsid w:val="00186C75"/>
    <w:rsid w:val="00414F2E"/>
    <w:rsid w:val="00420D64"/>
    <w:rsid w:val="004843A7"/>
    <w:rsid w:val="00542B45"/>
    <w:rsid w:val="005F16C2"/>
    <w:rsid w:val="0067344F"/>
    <w:rsid w:val="00704D67"/>
    <w:rsid w:val="0073040A"/>
    <w:rsid w:val="00730899"/>
    <w:rsid w:val="0095709E"/>
    <w:rsid w:val="009B6D22"/>
    <w:rsid w:val="00AE51A1"/>
    <w:rsid w:val="00B4399C"/>
    <w:rsid w:val="00B67314"/>
    <w:rsid w:val="00C11A66"/>
    <w:rsid w:val="00C6101D"/>
    <w:rsid w:val="00CE248F"/>
    <w:rsid w:val="00E131A0"/>
    <w:rsid w:val="00F03F7C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7BF10-AE31-43A2-AE96-EF92D1B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1368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 List.doc</vt:lpstr>
    </vt:vector>
  </TitlesOfParts>
  <Company>State of Missouri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 List.doc</dc:title>
  <dc:creator>stiefd</dc:creator>
  <cp:lastModifiedBy>Burgess, Carol</cp:lastModifiedBy>
  <cp:revision>2</cp:revision>
  <cp:lastPrinted>2023-03-13T15:11:00Z</cp:lastPrinted>
  <dcterms:created xsi:type="dcterms:W3CDTF">2023-03-13T21:07:00Z</dcterms:created>
  <dcterms:modified xsi:type="dcterms:W3CDTF">2023-03-13T21:07:00Z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2022-07-26T00:00:00Z</vt:filetime>
  </property>
</Properties>
</file>